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AD4CE" w14:textId="77777777" w:rsidR="000F521C" w:rsidRDefault="000F521C" w:rsidP="000F521C">
      <w:pPr>
        <w:spacing w:line="480" w:lineRule="auto"/>
        <w:jc w:val="center"/>
        <w:rPr>
          <w:rFonts w:ascii="Times New Roman" w:hAnsi="Times New Roman" w:cs="Times New Roman"/>
          <w:sz w:val="24"/>
          <w:szCs w:val="24"/>
        </w:rPr>
      </w:pPr>
    </w:p>
    <w:p w14:paraId="0BE3A811" w14:textId="77777777" w:rsidR="000F521C" w:rsidRDefault="000F521C" w:rsidP="000F521C">
      <w:pPr>
        <w:spacing w:line="480" w:lineRule="auto"/>
        <w:jc w:val="center"/>
        <w:rPr>
          <w:rFonts w:ascii="Times New Roman" w:hAnsi="Times New Roman" w:cs="Times New Roman"/>
          <w:sz w:val="24"/>
          <w:szCs w:val="24"/>
        </w:rPr>
      </w:pPr>
    </w:p>
    <w:p w14:paraId="7385E6B3" w14:textId="77777777" w:rsidR="000F521C" w:rsidRDefault="000F521C" w:rsidP="000F521C">
      <w:pPr>
        <w:spacing w:line="480" w:lineRule="auto"/>
        <w:jc w:val="center"/>
        <w:rPr>
          <w:rFonts w:ascii="Times New Roman" w:hAnsi="Times New Roman" w:cs="Times New Roman"/>
          <w:sz w:val="24"/>
          <w:szCs w:val="24"/>
        </w:rPr>
      </w:pPr>
    </w:p>
    <w:p w14:paraId="098CF4AB" w14:textId="77777777" w:rsidR="000F521C" w:rsidRDefault="000F521C" w:rsidP="000F521C">
      <w:pPr>
        <w:spacing w:line="480" w:lineRule="auto"/>
        <w:jc w:val="center"/>
        <w:rPr>
          <w:rFonts w:ascii="Times New Roman" w:hAnsi="Times New Roman" w:cs="Times New Roman"/>
          <w:sz w:val="24"/>
          <w:szCs w:val="24"/>
        </w:rPr>
      </w:pPr>
    </w:p>
    <w:p w14:paraId="455C6CCE" w14:textId="77777777" w:rsidR="000F521C" w:rsidRDefault="000F521C" w:rsidP="000F521C">
      <w:pPr>
        <w:spacing w:line="480" w:lineRule="auto"/>
        <w:jc w:val="center"/>
        <w:rPr>
          <w:rFonts w:ascii="Times New Roman" w:hAnsi="Times New Roman" w:cs="Times New Roman"/>
          <w:sz w:val="24"/>
          <w:szCs w:val="24"/>
        </w:rPr>
      </w:pPr>
    </w:p>
    <w:p w14:paraId="3B9CEE6B" w14:textId="77777777" w:rsidR="000F521C" w:rsidRDefault="000F521C" w:rsidP="000F521C">
      <w:pPr>
        <w:spacing w:line="480" w:lineRule="auto"/>
        <w:jc w:val="center"/>
        <w:rPr>
          <w:rFonts w:ascii="Times New Roman" w:hAnsi="Times New Roman" w:cs="Times New Roman"/>
          <w:sz w:val="24"/>
          <w:szCs w:val="24"/>
        </w:rPr>
      </w:pPr>
    </w:p>
    <w:p w14:paraId="79615852" w14:textId="77777777" w:rsidR="000F521C" w:rsidRDefault="000F521C" w:rsidP="000F521C">
      <w:pPr>
        <w:spacing w:line="480" w:lineRule="auto"/>
        <w:jc w:val="center"/>
        <w:rPr>
          <w:rFonts w:ascii="Times New Roman" w:hAnsi="Times New Roman" w:cs="Times New Roman"/>
          <w:sz w:val="24"/>
          <w:szCs w:val="24"/>
        </w:rPr>
      </w:pPr>
    </w:p>
    <w:p w14:paraId="081179DA" w14:textId="77777777" w:rsidR="000F521C" w:rsidRDefault="000F521C" w:rsidP="000F521C">
      <w:pPr>
        <w:spacing w:line="480" w:lineRule="auto"/>
        <w:jc w:val="center"/>
        <w:rPr>
          <w:rFonts w:ascii="Times New Roman" w:hAnsi="Times New Roman" w:cs="Times New Roman"/>
          <w:sz w:val="24"/>
          <w:szCs w:val="24"/>
        </w:rPr>
      </w:pPr>
    </w:p>
    <w:p w14:paraId="38E7E790" w14:textId="77777777" w:rsidR="000F521C" w:rsidRDefault="000F521C" w:rsidP="000F521C">
      <w:pPr>
        <w:spacing w:line="480" w:lineRule="auto"/>
        <w:jc w:val="center"/>
        <w:rPr>
          <w:rFonts w:ascii="Times New Roman" w:hAnsi="Times New Roman" w:cs="Times New Roman"/>
          <w:sz w:val="24"/>
          <w:szCs w:val="24"/>
        </w:rPr>
      </w:pPr>
    </w:p>
    <w:p w14:paraId="4F5CE0C7" w14:textId="77777777" w:rsidR="000F521C" w:rsidRDefault="000F521C" w:rsidP="000F521C">
      <w:pPr>
        <w:spacing w:line="480" w:lineRule="auto"/>
        <w:jc w:val="center"/>
        <w:rPr>
          <w:rFonts w:ascii="Times New Roman" w:hAnsi="Times New Roman" w:cs="Times New Roman"/>
          <w:sz w:val="24"/>
          <w:szCs w:val="24"/>
        </w:rPr>
      </w:pPr>
    </w:p>
    <w:p w14:paraId="53D8BE52" w14:textId="77777777" w:rsidR="000F521C" w:rsidRDefault="000F521C" w:rsidP="000F521C">
      <w:pPr>
        <w:spacing w:line="480" w:lineRule="auto"/>
        <w:jc w:val="center"/>
        <w:rPr>
          <w:rFonts w:ascii="Times New Roman" w:hAnsi="Times New Roman" w:cs="Times New Roman"/>
          <w:sz w:val="24"/>
          <w:szCs w:val="24"/>
        </w:rPr>
      </w:pPr>
    </w:p>
    <w:p w14:paraId="512090C2" w14:textId="39282323" w:rsidR="009967AA" w:rsidRDefault="009967AA" w:rsidP="000F521C">
      <w:pPr>
        <w:spacing w:line="480" w:lineRule="auto"/>
        <w:jc w:val="center"/>
        <w:rPr>
          <w:rFonts w:ascii="Times New Roman" w:hAnsi="Times New Roman" w:cs="Times New Roman"/>
          <w:sz w:val="24"/>
          <w:szCs w:val="24"/>
        </w:rPr>
      </w:pPr>
      <w:r>
        <w:rPr>
          <w:rFonts w:ascii="Times New Roman" w:hAnsi="Times New Roman" w:cs="Times New Roman"/>
          <w:sz w:val="24"/>
          <w:szCs w:val="24"/>
        </w:rPr>
        <w:t>Comparison of the US and Russia’s Cultural Dimensions</w:t>
      </w:r>
    </w:p>
    <w:p w14:paraId="7A272A6C" w14:textId="606E123D" w:rsidR="009967AA" w:rsidRDefault="009967AA" w:rsidP="000F521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79BE8F7D" w14:textId="14C766CD" w:rsidR="009967AA" w:rsidRDefault="009967AA" w:rsidP="000F521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49FA3683" w14:textId="77777777" w:rsidR="000F521C" w:rsidRDefault="000F521C" w:rsidP="009967AA">
      <w:pPr>
        <w:spacing w:line="480" w:lineRule="auto"/>
        <w:jc w:val="both"/>
        <w:rPr>
          <w:rFonts w:ascii="Times New Roman" w:hAnsi="Times New Roman" w:cs="Times New Roman"/>
          <w:sz w:val="24"/>
          <w:szCs w:val="24"/>
        </w:rPr>
      </w:pPr>
    </w:p>
    <w:p w14:paraId="641664C2" w14:textId="77777777" w:rsidR="000F521C" w:rsidRDefault="000F521C" w:rsidP="009967AA">
      <w:pPr>
        <w:spacing w:line="480" w:lineRule="auto"/>
        <w:jc w:val="both"/>
        <w:rPr>
          <w:rFonts w:ascii="Times New Roman" w:hAnsi="Times New Roman" w:cs="Times New Roman"/>
          <w:sz w:val="24"/>
          <w:szCs w:val="24"/>
        </w:rPr>
      </w:pPr>
    </w:p>
    <w:p w14:paraId="6CC40996" w14:textId="77777777" w:rsidR="000F521C" w:rsidRDefault="000F521C" w:rsidP="009967AA">
      <w:pPr>
        <w:spacing w:line="480" w:lineRule="auto"/>
        <w:jc w:val="both"/>
        <w:rPr>
          <w:rFonts w:ascii="Times New Roman" w:hAnsi="Times New Roman" w:cs="Times New Roman"/>
          <w:sz w:val="24"/>
          <w:szCs w:val="24"/>
        </w:rPr>
      </w:pPr>
    </w:p>
    <w:p w14:paraId="0F6CA762" w14:textId="77777777" w:rsidR="000F521C" w:rsidRDefault="000F521C" w:rsidP="009967AA">
      <w:pPr>
        <w:spacing w:line="480" w:lineRule="auto"/>
        <w:jc w:val="both"/>
        <w:rPr>
          <w:rFonts w:ascii="Times New Roman" w:hAnsi="Times New Roman" w:cs="Times New Roman"/>
          <w:sz w:val="24"/>
          <w:szCs w:val="24"/>
        </w:rPr>
      </w:pPr>
    </w:p>
    <w:p w14:paraId="5E60D1B6" w14:textId="70F201B3" w:rsidR="000F521C" w:rsidRPr="000F521C" w:rsidRDefault="000F521C" w:rsidP="000F521C">
      <w:pPr>
        <w:spacing w:line="480" w:lineRule="auto"/>
        <w:jc w:val="center"/>
        <w:rPr>
          <w:rFonts w:ascii="Times New Roman" w:hAnsi="Times New Roman" w:cs="Times New Roman"/>
          <w:b/>
          <w:bCs/>
          <w:sz w:val="24"/>
          <w:szCs w:val="24"/>
        </w:rPr>
      </w:pPr>
      <w:r w:rsidRPr="000F521C">
        <w:rPr>
          <w:rFonts w:ascii="Times New Roman" w:hAnsi="Times New Roman" w:cs="Times New Roman"/>
          <w:b/>
          <w:bCs/>
          <w:sz w:val="24"/>
          <w:szCs w:val="24"/>
        </w:rPr>
        <w:lastRenderedPageBreak/>
        <w:t>Comparison of the US and Russia’s Cultural Dimensions</w:t>
      </w:r>
    </w:p>
    <w:p w14:paraId="79B0D2EB" w14:textId="35F6F6A4" w:rsidR="00B540A6" w:rsidRPr="000F521C" w:rsidRDefault="00B540A6" w:rsidP="000F521C">
      <w:pPr>
        <w:spacing w:line="480" w:lineRule="auto"/>
        <w:jc w:val="center"/>
        <w:rPr>
          <w:rFonts w:ascii="Times New Roman" w:hAnsi="Times New Roman" w:cs="Times New Roman"/>
          <w:b/>
          <w:bCs/>
          <w:sz w:val="24"/>
          <w:szCs w:val="24"/>
        </w:rPr>
      </w:pPr>
      <w:r w:rsidRPr="000F521C">
        <w:rPr>
          <w:rFonts w:ascii="Times New Roman" w:hAnsi="Times New Roman" w:cs="Times New Roman"/>
          <w:b/>
          <w:bCs/>
          <w:sz w:val="24"/>
          <w:szCs w:val="24"/>
        </w:rPr>
        <w:t>Part One</w:t>
      </w:r>
    </w:p>
    <w:p w14:paraId="7B2D9EFC" w14:textId="732F53DA" w:rsidR="00123936" w:rsidRPr="009967AA" w:rsidRDefault="000D57FA" w:rsidP="000F521C">
      <w:pPr>
        <w:spacing w:line="480" w:lineRule="auto"/>
        <w:ind w:firstLine="720"/>
        <w:jc w:val="both"/>
        <w:rPr>
          <w:rFonts w:ascii="Times New Roman" w:hAnsi="Times New Roman" w:cs="Times New Roman"/>
          <w:sz w:val="24"/>
          <w:szCs w:val="24"/>
        </w:rPr>
      </w:pPr>
      <w:r w:rsidRPr="009967AA">
        <w:rPr>
          <w:rFonts w:ascii="Times New Roman" w:hAnsi="Times New Roman" w:cs="Times New Roman"/>
          <w:sz w:val="24"/>
          <w:szCs w:val="24"/>
        </w:rPr>
        <w:t xml:space="preserve">Organizations worldwide are growing increasingly multicultural as a result of aspects such as globalization and technological advancements. Based on the facts shared in the case example, the company purposes to set up operations in Russia. While it has opted to hire Russian employees, the company purposes to employ US human resources practices across the offices in the region. </w:t>
      </w:r>
      <w:r w:rsidR="000322DE" w:rsidRPr="009967AA">
        <w:rPr>
          <w:rFonts w:ascii="Times New Roman" w:hAnsi="Times New Roman" w:cs="Times New Roman"/>
          <w:sz w:val="24"/>
          <w:szCs w:val="24"/>
        </w:rPr>
        <w:t>Studies have shown that cultural differences can be significant impediments to the success of multinational corporations. In this regard, Hofstede’s six dimensions of culture can be applied to ensure the success of the company in Russia. The summary of the comparison of the dimensions of culture between Russia and the US is as shown in the figure below.</w:t>
      </w:r>
    </w:p>
    <w:p w14:paraId="7136BA0D" w14:textId="17C2576C" w:rsidR="000322DE" w:rsidRPr="009967AA" w:rsidRDefault="00202B06" w:rsidP="009967AA">
      <w:pPr>
        <w:spacing w:line="480" w:lineRule="auto"/>
        <w:jc w:val="both"/>
        <w:rPr>
          <w:rFonts w:ascii="Times New Roman" w:hAnsi="Times New Roman" w:cs="Times New Roman"/>
          <w:sz w:val="24"/>
          <w:szCs w:val="24"/>
        </w:rPr>
      </w:pPr>
      <w:r w:rsidRPr="009967AA">
        <w:rPr>
          <w:rFonts w:ascii="Times New Roman" w:hAnsi="Times New Roman" w:cs="Times New Roman"/>
          <w:noProof/>
          <w:sz w:val="24"/>
          <w:szCs w:val="24"/>
        </w:rPr>
        <w:drawing>
          <wp:inline distT="0" distB="0" distL="0" distR="0" wp14:anchorId="15A08847" wp14:editId="2345C950">
            <wp:extent cx="5943600" cy="3300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00095"/>
                    </a:xfrm>
                    <a:prstGeom prst="rect">
                      <a:avLst/>
                    </a:prstGeom>
                  </pic:spPr>
                </pic:pic>
              </a:graphicData>
            </a:graphic>
          </wp:inline>
        </w:drawing>
      </w:r>
    </w:p>
    <w:p w14:paraId="65A1B922" w14:textId="2E3BCE36" w:rsidR="00202B06" w:rsidRPr="009967AA" w:rsidRDefault="00202B06" w:rsidP="009967AA">
      <w:pPr>
        <w:spacing w:line="480" w:lineRule="auto"/>
        <w:jc w:val="both"/>
        <w:rPr>
          <w:rFonts w:ascii="Times New Roman" w:hAnsi="Times New Roman" w:cs="Times New Roman"/>
          <w:sz w:val="24"/>
          <w:szCs w:val="24"/>
        </w:rPr>
      </w:pPr>
      <w:r w:rsidRPr="009967AA">
        <w:rPr>
          <w:rFonts w:ascii="Times New Roman" w:hAnsi="Times New Roman" w:cs="Times New Roman"/>
          <w:sz w:val="24"/>
          <w:szCs w:val="24"/>
        </w:rPr>
        <w:t>Power Distance Index (PDI): It relates to the degree of inequality that not only exists but is also accepted by persons with and without power</w:t>
      </w:r>
      <w:r w:rsidR="009967AA" w:rsidRPr="009967AA">
        <w:rPr>
          <w:rFonts w:ascii="Times New Roman" w:hAnsi="Times New Roman" w:cs="Times New Roman"/>
          <w:sz w:val="24"/>
          <w:szCs w:val="24"/>
        </w:rPr>
        <w:t xml:space="preserve"> </w:t>
      </w:r>
      <w:r w:rsidR="009967AA" w:rsidRPr="009967AA">
        <w:rPr>
          <w:rFonts w:ascii="Times New Roman" w:hAnsi="Times New Roman" w:cs="Times New Roman"/>
          <w:sz w:val="24"/>
          <w:szCs w:val="24"/>
          <w:shd w:val="clear" w:color="auto" w:fill="FFFFFF"/>
        </w:rPr>
        <w:t>(Demmler et al., 2018)</w:t>
      </w:r>
      <w:r w:rsidRPr="009967AA">
        <w:rPr>
          <w:rFonts w:ascii="Times New Roman" w:hAnsi="Times New Roman" w:cs="Times New Roman"/>
          <w:sz w:val="24"/>
          <w:szCs w:val="24"/>
        </w:rPr>
        <w:t xml:space="preserve">. From the figure above, the </w:t>
      </w:r>
      <w:r w:rsidRPr="009967AA">
        <w:rPr>
          <w:rFonts w:ascii="Times New Roman" w:hAnsi="Times New Roman" w:cs="Times New Roman"/>
          <w:sz w:val="24"/>
          <w:szCs w:val="24"/>
        </w:rPr>
        <w:lastRenderedPageBreak/>
        <w:t>US has a lower PDI which means that the society challenges inequality and thrives on the sharing of power.</w:t>
      </w:r>
    </w:p>
    <w:p w14:paraId="7373DB57" w14:textId="6391D7F0" w:rsidR="00202B06" w:rsidRPr="009967AA" w:rsidRDefault="00202B06" w:rsidP="009967AA">
      <w:pPr>
        <w:spacing w:line="480" w:lineRule="auto"/>
        <w:jc w:val="both"/>
        <w:rPr>
          <w:rFonts w:ascii="Times New Roman" w:hAnsi="Times New Roman" w:cs="Times New Roman"/>
          <w:sz w:val="24"/>
          <w:szCs w:val="24"/>
        </w:rPr>
      </w:pPr>
      <w:r w:rsidRPr="009967AA">
        <w:rPr>
          <w:rFonts w:ascii="Times New Roman" w:hAnsi="Times New Roman" w:cs="Times New Roman"/>
          <w:sz w:val="24"/>
          <w:szCs w:val="24"/>
        </w:rPr>
        <w:t>Individualism vs. Collectivism (IDV): It refers to the strength of ties that persons in the community have with each other</w:t>
      </w:r>
      <w:r w:rsidR="009967AA" w:rsidRPr="009967AA">
        <w:rPr>
          <w:rFonts w:ascii="Times New Roman" w:hAnsi="Times New Roman" w:cs="Times New Roman"/>
          <w:sz w:val="24"/>
          <w:szCs w:val="24"/>
        </w:rPr>
        <w:t xml:space="preserve"> </w:t>
      </w:r>
      <w:r w:rsidR="009967AA" w:rsidRPr="009967AA">
        <w:rPr>
          <w:rFonts w:ascii="Times New Roman" w:hAnsi="Times New Roman" w:cs="Times New Roman"/>
          <w:sz w:val="24"/>
          <w:szCs w:val="24"/>
          <w:shd w:val="clear" w:color="auto" w:fill="FFFFFF"/>
        </w:rPr>
        <w:t>(Demmler et al., 2018)</w:t>
      </w:r>
      <w:r w:rsidRPr="009967AA">
        <w:rPr>
          <w:rFonts w:ascii="Times New Roman" w:hAnsi="Times New Roman" w:cs="Times New Roman"/>
          <w:sz w:val="24"/>
          <w:szCs w:val="24"/>
        </w:rPr>
        <w:t xml:space="preserve">. According to the results above, the US has a high IDV. This indicates weak interpersonal connections among people outside the core family. </w:t>
      </w:r>
    </w:p>
    <w:p w14:paraId="0C289AA2" w14:textId="39D77B07" w:rsidR="00202B06" w:rsidRPr="009967AA" w:rsidRDefault="00202B06" w:rsidP="009967AA">
      <w:pPr>
        <w:spacing w:line="480" w:lineRule="auto"/>
        <w:jc w:val="both"/>
        <w:rPr>
          <w:rFonts w:ascii="Times New Roman" w:hAnsi="Times New Roman" w:cs="Times New Roman"/>
          <w:sz w:val="24"/>
          <w:szCs w:val="24"/>
        </w:rPr>
      </w:pPr>
      <w:r w:rsidRPr="009967AA">
        <w:rPr>
          <w:rFonts w:ascii="Times New Roman" w:hAnsi="Times New Roman" w:cs="Times New Roman"/>
          <w:sz w:val="24"/>
          <w:szCs w:val="24"/>
        </w:rPr>
        <w:t>Masculinity vs. Feminism: It entails the distribution of roles among men and women in society</w:t>
      </w:r>
      <w:r w:rsidR="009967AA" w:rsidRPr="009967AA">
        <w:rPr>
          <w:rFonts w:ascii="Times New Roman" w:hAnsi="Times New Roman" w:cs="Times New Roman"/>
          <w:sz w:val="24"/>
          <w:szCs w:val="24"/>
        </w:rPr>
        <w:t xml:space="preserve"> </w:t>
      </w:r>
      <w:r w:rsidR="009967AA" w:rsidRPr="009967AA">
        <w:rPr>
          <w:rFonts w:ascii="Times New Roman" w:hAnsi="Times New Roman" w:cs="Times New Roman"/>
          <w:sz w:val="24"/>
          <w:szCs w:val="24"/>
          <w:shd w:val="clear" w:color="auto" w:fill="FFFFFF"/>
        </w:rPr>
        <w:t>(Demmler et al., 2018)</w:t>
      </w:r>
      <w:r w:rsidRPr="009967AA">
        <w:rPr>
          <w:rFonts w:ascii="Times New Roman" w:hAnsi="Times New Roman" w:cs="Times New Roman"/>
          <w:sz w:val="24"/>
          <w:szCs w:val="24"/>
        </w:rPr>
        <w:t xml:space="preserve">. It is evident from the figure above that </w:t>
      </w:r>
      <w:r w:rsidR="006833A3" w:rsidRPr="009967AA">
        <w:rPr>
          <w:rFonts w:ascii="Times New Roman" w:hAnsi="Times New Roman" w:cs="Times New Roman"/>
          <w:sz w:val="24"/>
          <w:szCs w:val="24"/>
        </w:rPr>
        <w:t xml:space="preserve">US is a highly masculine society characterized by strong egos and where money and achievement are of utter importance. </w:t>
      </w:r>
    </w:p>
    <w:p w14:paraId="7DC9E3F6" w14:textId="6EA203D2" w:rsidR="006833A3" w:rsidRPr="009967AA" w:rsidRDefault="006833A3" w:rsidP="009967AA">
      <w:pPr>
        <w:spacing w:line="480" w:lineRule="auto"/>
        <w:jc w:val="both"/>
        <w:rPr>
          <w:rFonts w:ascii="Times New Roman" w:hAnsi="Times New Roman" w:cs="Times New Roman"/>
          <w:sz w:val="24"/>
          <w:szCs w:val="24"/>
        </w:rPr>
      </w:pPr>
      <w:r w:rsidRPr="009967AA">
        <w:rPr>
          <w:rFonts w:ascii="Times New Roman" w:hAnsi="Times New Roman" w:cs="Times New Roman"/>
          <w:sz w:val="24"/>
          <w:szCs w:val="24"/>
        </w:rPr>
        <w:t>Uncertainty Avoidance Index (UAI): It is the dimension that showcases how individuals cope with anxiety</w:t>
      </w:r>
      <w:r w:rsidR="009967AA" w:rsidRPr="009967AA">
        <w:rPr>
          <w:rFonts w:ascii="Times New Roman" w:hAnsi="Times New Roman" w:cs="Times New Roman"/>
          <w:sz w:val="24"/>
          <w:szCs w:val="24"/>
        </w:rPr>
        <w:t xml:space="preserve"> </w:t>
      </w:r>
      <w:r w:rsidR="009967AA" w:rsidRPr="009967AA">
        <w:rPr>
          <w:rFonts w:ascii="Times New Roman" w:hAnsi="Times New Roman" w:cs="Times New Roman"/>
          <w:sz w:val="24"/>
          <w:szCs w:val="24"/>
          <w:shd w:val="clear" w:color="auto" w:fill="FFFFFF"/>
        </w:rPr>
        <w:t>(Demmler et al., 2018)</w:t>
      </w:r>
      <w:r w:rsidRPr="009967AA">
        <w:rPr>
          <w:rFonts w:ascii="Times New Roman" w:hAnsi="Times New Roman" w:cs="Times New Roman"/>
          <w:sz w:val="24"/>
          <w:szCs w:val="24"/>
        </w:rPr>
        <w:t xml:space="preserve">. As per the results, Russia has quite a high UAI meaning that it is conservative, rigid and structured. </w:t>
      </w:r>
    </w:p>
    <w:p w14:paraId="1C62D3ED" w14:textId="708A9AA8" w:rsidR="006833A3" w:rsidRPr="009967AA" w:rsidRDefault="006833A3" w:rsidP="009967AA">
      <w:pPr>
        <w:spacing w:line="480" w:lineRule="auto"/>
        <w:jc w:val="both"/>
        <w:rPr>
          <w:rFonts w:ascii="Times New Roman" w:hAnsi="Times New Roman" w:cs="Times New Roman"/>
          <w:sz w:val="24"/>
          <w:szCs w:val="24"/>
        </w:rPr>
      </w:pPr>
      <w:r w:rsidRPr="009967AA">
        <w:rPr>
          <w:rFonts w:ascii="Times New Roman" w:hAnsi="Times New Roman" w:cs="Times New Roman"/>
          <w:sz w:val="24"/>
          <w:szCs w:val="24"/>
        </w:rPr>
        <w:t xml:space="preserve">Long vs. Short-term Orientation: According to the results, Russia has a long-term orientation as such, the locals can be identified as modest and emphasize virtues and obligations. </w:t>
      </w:r>
    </w:p>
    <w:p w14:paraId="105C193E" w14:textId="6DC72D5D" w:rsidR="006833A3" w:rsidRPr="009967AA" w:rsidRDefault="006833A3" w:rsidP="009967AA">
      <w:pPr>
        <w:spacing w:line="480" w:lineRule="auto"/>
        <w:jc w:val="both"/>
        <w:rPr>
          <w:rFonts w:ascii="Times New Roman" w:hAnsi="Times New Roman" w:cs="Times New Roman"/>
          <w:sz w:val="24"/>
          <w:szCs w:val="24"/>
        </w:rPr>
      </w:pPr>
      <w:r w:rsidRPr="009967AA">
        <w:rPr>
          <w:rFonts w:ascii="Times New Roman" w:hAnsi="Times New Roman" w:cs="Times New Roman"/>
          <w:sz w:val="24"/>
          <w:szCs w:val="24"/>
        </w:rPr>
        <w:t>Indulgence vs. Restraint (IVR): According to the figure above, Russia exhibited a low IVR score which shows the restrained culture of the locals. Russians are more controlled and possess rigid behaviors compared to Americans.</w:t>
      </w:r>
    </w:p>
    <w:p w14:paraId="0D2428D9" w14:textId="21AA38F0" w:rsidR="00B540A6" w:rsidRPr="000F521C" w:rsidRDefault="00B540A6" w:rsidP="000F521C">
      <w:pPr>
        <w:spacing w:line="480" w:lineRule="auto"/>
        <w:jc w:val="center"/>
        <w:rPr>
          <w:rFonts w:ascii="Times New Roman" w:hAnsi="Times New Roman" w:cs="Times New Roman"/>
          <w:b/>
          <w:bCs/>
          <w:sz w:val="24"/>
          <w:szCs w:val="24"/>
        </w:rPr>
      </w:pPr>
      <w:r w:rsidRPr="000F521C">
        <w:rPr>
          <w:rFonts w:ascii="Times New Roman" w:hAnsi="Times New Roman" w:cs="Times New Roman"/>
          <w:b/>
          <w:bCs/>
          <w:sz w:val="24"/>
          <w:szCs w:val="24"/>
        </w:rPr>
        <w:t>Part Two: Success of US HR Practices on Russian Employees</w:t>
      </w:r>
    </w:p>
    <w:p w14:paraId="1A57043D" w14:textId="172DAD93" w:rsidR="00B540A6" w:rsidRPr="009967AA" w:rsidRDefault="00B540A6" w:rsidP="000F521C">
      <w:pPr>
        <w:spacing w:line="480" w:lineRule="auto"/>
        <w:ind w:firstLine="720"/>
        <w:jc w:val="both"/>
        <w:rPr>
          <w:rFonts w:ascii="Times New Roman" w:hAnsi="Times New Roman" w:cs="Times New Roman"/>
          <w:sz w:val="24"/>
          <w:szCs w:val="24"/>
        </w:rPr>
      </w:pPr>
      <w:r w:rsidRPr="009967AA">
        <w:rPr>
          <w:rFonts w:ascii="Times New Roman" w:hAnsi="Times New Roman" w:cs="Times New Roman"/>
          <w:sz w:val="24"/>
          <w:szCs w:val="24"/>
        </w:rPr>
        <w:t>It is vital to critically examine whether some of the US HR practices will be beneficial to the Russian employees.</w:t>
      </w:r>
    </w:p>
    <w:p w14:paraId="4E68A69C" w14:textId="3B9FAF9E" w:rsidR="00B540A6" w:rsidRPr="009967AA" w:rsidRDefault="00B540A6" w:rsidP="009967AA">
      <w:pPr>
        <w:spacing w:line="480" w:lineRule="auto"/>
        <w:jc w:val="both"/>
        <w:rPr>
          <w:rFonts w:ascii="Times New Roman" w:hAnsi="Times New Roman" w:cs="Times New Roman"/>
          <w:sz w:val="24"/>
          <w:szCs w:val="24"/>
        </w:rPr>
      </w:pPr>
      <w:r w:rsidRPr="009967AA">
        <w:rPr>
          <w:rFonts w:ascii="Times New Roman" w:hAnsi="Times New Roman" w:cs="Times New Roman"/>
          <w:sz w:val="24"/>
          <w:szCs w:val="24"/>
        </w:rPr>
        <w:t xml:space="preserve">Extensive assessment to determine individual abilities: According to the results shown in the figure above, Russia has a low IDV. This means that Russians are more inclined towards group needs as </w:t>
      </w:r>
      <w:r w:rsidRPr="009967AA">
        <w:rPr>
          <w:rFonts w:ascii="Times New Roman" w:hAnsi="Times New Roman" w:cs="Times New Roman"/>
          <w:sz w:val="24"/>
          <w:szCs w:val="24"/>
        </w:rPr>
        <w:lastRenderedPageBreak/>
        <w:t>opposed to individual needs. As such, unlike Americans, Russians don’t harbor the expectation of individual rewards for hard work. They tend to work for intrinsic rewards</w:t>
      </w:r>
      <w:r w:rsidR="009967AA" w:rsidRPr="009967AA">
        <w:rPr>
          <w:rFonts w:ascii="Times New Roman" w:hAnsi="Times New Roman" w:cs="Times New Roman"/>
          <w:sz w:val="24"/>
          <w:szCs w:val="24"/>
        </w:rPr>
        <w:t xml:space="preserve"> </w:t>
      </w:r>
      <w:r w:rsidR="009967AA" w:rsidRPr="009967AA">
        <w:rPr>
          <w:rFonts w:ascii="Times New Roman" w:hAnsi="Times New Roman" w:cs="Times New Roman"/>
          <w:sz w:val="24"/>
          <w:szCs w:val="24"/>
          <w:shd w:val="clear" w:color="auto" w:fill="FFFFFF"/>
        </w:rPr>
        <w:t>(Hofstede Insights, 2021)</w:t>
      </w:r>
      <w:r w:rsidRPr="009967AA">
        <w:rPr>
          <w:rFonts w:ascii="Times New Roman" w:hAnsi="Times New Roman" w:cs="Times New Roman"/>
          <w:sz w:val="24"/>
          <w:szCs w:val="24"/>
        </w:rPr>
        <w:t xml:space="preserve">. As such, the proposed US HR practice will not be successful among Russian employees. </w:t>
      </w:r>
    </w:p>
    <w:p w14:paraId="4A98E781" w14:textId="0B3FF732" w:rsidR="00B540A6" w:rsidRPr="009967AA" w:rsidRDefault="00B540A6" w:rsidP="009967AA">
      <w:pPr>
        <w:spacing w:line="480" w:lineRule="auto"/>
        <w:jc w:val="both"/>
        <w:rPr>
          <w:rFonts w:ascii="Times New Roman" w:hAnsi="Times New Roman" w:cs="Times New Roman"/>
          <w:sz w:val="24"/>
          <w:szCs w:val="24"/>
        </w:rPr>
      </w:pPr>
      <w:r w:rsidRPr="009967AA">
        <w:rPr>
          <w:rFonts w:ascii="Times New Roman" w:hAnsi="Times New Roman" w:cs="Times New Roman"/>
          <w:sz w:val="24"/>
          <w:szCs w:val="24"/>
        </w:rPr>
        <w:t xml:space="preserve">Self-managing Work Teams: </w:t>
      </w:r>
      <w:r w:rsidR="00C232CB" w:rsidRPr="009967AA">
        <w:rPr>
          <w:rFonts w:ascii="Times New Roman" w:hAnsi="Times New Roman" w:cs="Times New Roman"/>
          <w:sz w:val="24"/>
          <w:szCs w:val="24"/>
        </w:rPr>
        <w:t>Considering Russia had a high PDI score, it is safe to say that it will be difficult to employ the US HR practice of self-managing teams. This is because Russian employees thrive best in centralized organizations with more complex hierarchies</w:t>
      </w:r>
      <w:r w:rsidR="009967AA" w:rsidRPr="009967AA">
        <w:rPr>
          <w:rFonts w:ascii="Times New Roman" w:hAnsi="Times New Roman" w:cs="Times New Roman"/>
          <w:sz w:val="24"/>
          <w:szCs w:val="24"/>
        </w:rPr>
        <w:t xml:space="preserve"> </w:t>
      </w:r>
      <w:r w:rsidR="009967AA" w:rsidRPr="009967AA">
        <w:rPr>
          <w:rFonts w:ascii="Times New Roman" w:hAnsi="Times New Roman" w:cs="Times New Roman"/>
          <w:sz w:val="24"/>
          <w:szCs w:val="24"/>
          <w:shd w:val="clear" w:color="auto" w:fill="FFFFFF"/>
        </w:rPr>
        <w:t>(Hofstede Insights, 2021)</w:t>
      </w:r>
      <w:r w:rsidR="00C232CB" w:rsidRPr="009967AA">
        <w:rPr>
          <w:rFonts w:ascii="Times New Roman" w:hAnsi="Times New Roman" w:cs="Times New Roman"/>
          <w:sz w:val="24"/>
          <w:szCs w:val="24"/>
        </w:rPr>
        <w:t>. Russians understand their place in the “system” and are less inclined at working independently and without supervision as is the case in America.</w:t>
      </w:r>
    </w:p>
    <w:p w14:paraId="413592A1" w14:textId="279A1C36" w:rsidR="00C232CB" w:rsidRPr="009967AA" w:rsidRDefault="00C232CB" w:rsidP="009967AA">
      <w:pPr>
        <w:spacing w:line="480" w:lineRule="auto"/>
        <w:jc w:val="both"/>
        <w:rPr>
          <w:rFonts w:ascii="Times New Roman" w:hAnsi="Times New Roman" w:cs="Times New Roman"/>
          <w:sz w:val="24"/>
          <w:szCs w:val="24"/>
        </w:rPr>
      </w:pPr>
      <w:r w:rsidRPr="009967AA">
        <w:rPr>
          <w:rFonts w:ascii="Times New Roman" w:hAnsi="Times New Roman" w:cs="Times New Roman"/>
          <w:sz w:val="24"/>
          <w:szCs w:val="24"/>
        </w:rPr>
        <w:t>Individually-based appraisal Systems: This HR practice is likely to fail among Russian employees because Russia is a collectivist society. Employees particularly those who associate themselves to a certain group or faction are loyal and work best in teams</w:t>
      </w:r>
      <w:r w:rsidR="009967AA" w:rsidRPr="009967AA">
        <w:rPr>
          <w:rFonts w:ascii="Times New Roman" w:hAnsi="Times New Roman" w:cs="Times New Roman"/>
          <w:sz w:val="24"/>
          <w:szCs w:val="24"/>
        </w:rPr>
        <w:t xml:space="preserve"> </w:t>
      </w:r>
      <w:r w:rsidR="009967AA" w:rsidRPr="009967AA">
        <w:rPr>
          <w:rFonts w:ascii="Times New Roman" w:hAnsi="Times New Roman" w:cs="Times New Roman"/>
          <w:sz w:val="24"/>
          <w:szCs w:val="24"/>
          <w:shd w:val="clear" w:color="auto" w:fill="FFFFFF"/>
        </w:rPr>
        <w:t>(Hofstede Insights, 2021)</w:t>
      </w:r>
      <w:r w:rsidRPr="009967AA">
        <w:rPr>
          <w:rFonts w:ascii="Times New Roman" w:hAnsi="Times New Roman" w:cs="Times New Roman"/>
          <w:sz w:val="24"/>
          <w:szCs w:val="24"/>
        </w:rPr>
        <w:t xml:space="preserve">. </w:t>
      </w:r>
      <w:r w:rsidR="009967AA" w:rsidRPr="009967AA">
        <w:rPr>
          <w:rFonts w:ascii="Times New Roman" w:hAnsi="Times New Roman" w:cs="Times New Roman"/>
          <w:sz w:val="24"/>
          <w:szCs w:val="24"/>
        </w:rPr>
        <w:t>As such, an individually-based appraisal system will be shunned as it will be deemed to cause disunity in the organization by fostering unfair competition.</w:t>
      </w:r>
    </w:p>
    <w:p w14:paraId="3DA569EF" w14:textId="05BD9927" w:rsidR="009967AA" w:rsidRPr="009967AA" w:rsidRDefault="009967AA" w:rsidP="009967AA">
      <w:pPr>
        <w:spacing w:line="480" w:lineRule="auto"/>
        <w:jc w:val="both"/>
        <w:rPr>
          <w:rFonts w:ascii="Times New Roman" w:hAnsi="Times New Roman" w:cs="Times New Roman"/>
          <w:sz w:val="24"/>
          <w:szCs w:val="24"/>
        </w:rPr>
      </w:pPr>
      <w:r w:rsidRPr="009967AA">
        <w:rPr>
          <w:rFonts w:ascii="Times New Roman" w:hAnsi="Times New Roman" w:cs="Times New Roman"/>
          <w:sz w:val="24"/>
          <w:szCs w:val="24"/>
        </w:rPr>
        <w:t>Employee Suggestion Systems: Russia has a low IVR score and which indicates that the locals exhibit a restrained culture and are highly pessimistic. Freedom of speech is not entirely important and employees are often reluctant to offer their recommendations and feedback. As such, an employee suggestion system is also likely to fail.</w:t>
      </w:r>
    </w:p>
    <w:p w14:paraId="76D9190C" w14:textId="77777777" w:rsidR="000F521C" w:rsidRDefault="000F521C" w:rsidP="009967AA">
      <w:pPr>
        <w:spacing w:line="480" w:lineRule="auto"/>
        <w:jc w:val="both"/>
        <w:rPr>
          <w:rFonts w:ascii="Times New Roman" w:hAnsi="Times New Roman" w:cs="Times New Roman"/>
          <w:sz w:val="24"/>
          <w:szCs w:val="24"/>
        </w:rPr>
      </w:pPr>
    </w:p>
    <w:p w14:paraId="5DF3E2D1" w14:textId="77777777" w:rsidR="000F521C" w:rsidRDefault="000F521C" w:rsidP="009967AA">
      <w:pPr>
        <w:spacing w:line="480" w:lineRule="auto"/>
        <w:jc w:val="both"/>
        <w:rPr>
          <w:rFonts w:ascii="Times New Roman" w:hAnsi="Times New Roman" w:cs="Times New Roman"/>
          <w:sz w:val="24"/>
          <w:szCs w:val="24"/>
        </w:rPr>
      </w:pPr>
    </w:p>
    <w:p w14:paraId="7CC840FA" w14:textId="77777777" w:rsidR="000F521C" w:rsidRDefault="000F521C" w:rsidP="009967AA">
      <w:pPr>
        <w:spacing w:line="480" w:lineRule="auto"/>
        <w:jc w:val="both"/>
        <w:rPr>
          <w:rFonts w:ascii="Times New Roman" w:hAnsi="Times New Roman" w:cs="Times New Roman"/>
          <w:sz w:val="24"/>
          <w:szCs w:val="24"/>
        </w:rPr>
      </w:pPr>
    </w:p>
    <w:p w14:paraId="0A2B3712" w14:textId="77777777" w:rsidR="000F521C" w:rsidRDefault="000F521C" w:rsidP="009967AA">
      <w:pPr>
        <w:spacing w:line="480" w:lineRule="auto"/>
        <w:jc w:val="both"/>
        <w:rPr>
          <w:rFonts w:ascii="Times New Roman" w:hAnsi="Times New Roman" w:cs="Times New Roman"/>
          <w:sz w:val="24"/>
          <w:szCs w:val="24"/>
        </w:rPr>
      </w:pPr>
    </w:p>
    <w:p w14:paraId="55A91195" w14:textId="2971B4A0" w:rsidR="009967AA" w:rsidRPr="009967AA" w:rsidRDefault="009967AA" w:rsidP="000F521C">
      <w:pPr>
        <w:spacing w:line="480" w:lineRule="auto"/>
        <w:jc w:val="center"/>
        <w:rPr>
          <w:rFonts w:ascii="Times New Roman" w:hAnsi="Times New Roman" w:cs="Times New Roman"/>
          <w:sz w:val="24"/>
          <w:szCs w:val="24"/>
        </w:rPr>
      </w:pPr>
      <w:r w:rsidRPr="009967AA">
        <w:rPr>
          <w:rFonts w:ascii="Times New Roman" w:hAnsi="Times New Roman" w:cs="Times New Roman"/>
          <w:sz w:val="24"/>
          <w:szCs w:val="24"/>
        </w:rPr>
        <w:lastRenderedPageBreak/>
        <w:t>References</w:t>
      </w:r>
    </w:p>
    <w:p w14:paraId="4530620B" w14:textId="31D7A9FB" w:rsidR="009967AA" w:rsidRPr="009967AA" w:rsidRDefault="009967AA" w:rsidP="000F521C">
      <w:pPr>
        <w:spacing w:line="480" w:lineRule="auto"/>
        <w:ind w:left="720" w:hanging="720"/>
        <w:jc w:val="both"/>
        <w:rPr>
          <w:rFonts w:ascii="Times New Roman" w:hAnsi="Times New Roman" w:cs="Times New Roman"/>
          <w:sz w:val="24"/>
          <w:szCs w:val="24"/>
          <w:shd w:val="clear" w:color="auto" w:fill="FFFFFF"/>
        </w:rPr>
      </w:pPr>
      <w:r w:rsidRPr="009967AA">
        <w:rPr>
          <w:rFonts w:ascii="Times New Roman" w:hAnsi="Times New Roman" w:cs="Times New Roman"/>
          <w:sz w:val="24"/>
          <w:szCs w:val="24"/>
          <w:shd w:val="clear" w:color="auto" w:fill="FFFFFF"/>
        </w:rPr>
        <w:t xml:space="preserve">Demmler, M., Ortiz Ayala, R., &amp; </w:t>
      </w:r>
      <w:proofErr w:type="spellStart"/>
      <w:r w:rsidRPr="009967AA">
        <w:rPr>
          <w:rFonts w:ascii="Times New Roman" w:hAnsi="Times New Roman" w:cs="Times New Roman"/>
          <w:sz w:val="24"/>
          <w:szCs w:val="24"/>
          <w:shd w:val="clear" w:color="auto" w:fill="FFFFFF"/>
        </w:rPr>
        <w:t>Urbiola</w:t>
      </w:r>
      <w:proofErr w:type="spellEnd"/>
      <w:r w:rsidRPr="009967AA">
        <w:rPr>
          <w:rFonts w:ascii="Times New Roman" w:hAnsi="Times New Roman" w:cs="Times New Roman"/>
          <w:sz w:val="24"/>
          <w:szCs w:val="24"/>
          <w:shd w:val="clear" w:color="auto" w:fill="FFFFFF"/>
        </w:rPr>
        <w:t xml:space="preserve"> Solís, A. (2018). Comparing Corporate Cultural Profiles Using the Cultural Dimensions of Hofstede. </w:t>
      </w:r>
      <w:r w:rsidRPr="009967AA">
        <w:rPr>
          <w:rFonts w:ascii="Times New Roman" w:hAnsi="Times New Roman" w:cs="Times New Roman"/>
          <w:i/>
          <w:iCs/>
          <w:sz w:val="24"/>
          <w:szCs w:val="24"/>
          <w:shd w:val="clear" w:color="auto" w:fill="FFFFFF"/>
        </w:rPr>
        <w:t xml:space="preserve">Journal </w:t>
      </w:r>
      <w:proofErr w:type="gramStart"/>
      <w:r w:rsidRPr="009967AA">
        <w:rPr>
          <w:rFonts w:ascii="Times New Roman" w:hAnsi="Times New Roman" w:cs="Times New Roman"/>
          <w:i/>
          <w:iCs/>
          <w:sz w:val="24"/>
          <w:szCs w:val="24"/>
          <w:shd w:val="clear" w:color="auto" w:fill="FFFFFF"/>
        </w:rPr>
        <w:t>Of</w:t>
      </w:r>
      <w:proofErr w:type="gramEnd"/>
      <w:r w:rsidRPr="009967AA">
        <w:rPr>
          <w:rFonts w:ascii="Times New Roman" w:hAnsi="Times New Roman" w:cs="Times New Roman"/>
          <w:i/>
          <w:iCs/>
          <w:sz w:val="24"/>
          <w:szCs w:val="24"/>
          <w:shd w:val="clear" w:color="auto" w:fill="FFFFFF"/>
        </w:rPr>
        <w:t xml:space="preserve"> Business And Management Sciences</w:t>
      </w:r>
      <w:r w:rsidRPr="009967AA">
        <w:rPr>
          <w:rFonts w:ascii="Times New Roman" w:hAnsi="Times New Roman" w:cs="Times New Roman"/>
          <w:sz w:val="24"/>
          <w:szCs w:val="24"/>
          <w:shd w:val="clear" w:color="auto" w:fill="FFFFFF"/>
        </w:rPr>
        <w:t>, </w:t>
      </w:r>
      <w:r w:rsidRPr="009967AA">
        <w:rPr>
          <w:rFonts w:ascii="Times New Roman" w:hAnsi="Times New Roman" w:cs="Times New Roman"/>
          <w:i/>
          <w:iCs/>
          <w:sz w:val="24"/>
          <w:szCs w:val="24"/>
          <w:shd w:val="clear" w:color="auto" w:fill="FFFFFF"/>
        </w:rPr>
        <w:t>6</w:t>
      </w:r>
      <w:r w:rsidRPr="009967AA">
        <w:rPr>
          <w:rFonts w:ascii="Times New Roman" w:hAnsi="Times New Roman" w:cs="Times New Roman"/>
          <w:sz w:val="24"/>
          <w:szCs w:val="24"/>
          <w:shd w:val="clear" w:color="auto" w:fill="FFFFFF"/>
        </w:rPr>
        <w:t xml:space="preserve">(2), 28-35. </w:t>
      </w:r>
      <w:hyperlink r:id="rId7" w:history="1">
        <w:r w:rsidRPr="009967AA">
          <w:rPr>
            <w:rStyle w:val="Hyperlink"/>
            <w:rFonts w:ascii="Times New Roman" w:hAnsi="Times New Roman" w:cs="Times New Roman"/>
            <w:color w:val="auto"/>
            <w:sz w:val="24"/>
            <w:szCs w:val="24"/>
            <w:shd w:val="clear" w:color="auto" w:fill="FFFFFF"/>
          </w:rPr>
          <w:t>https://doi.org/10.12691/jbms-6-2-1</w:t>
        </w:r>
      </w:hyperlink>
    </w:p>
    <w:p w14:paraId="27B8992B" w14:textId="15CBFCD9" w:rsidR="009967AA" w:rsidRPr="009967AA" w:rsidRDefault="009967AA" w:rsidP="000F521C">
      <w:pPr>
        <w:spacing w:line="480" w:lineRule="auto"/>
        <w:ind w:left="720" w:hanging="720"/>
        <w:jc w:val="both"/>
        <w:rPr>
          <w:rFonts w:ascii="Times New Roman" w:hAnsi="Times New Roman" w:cs="Times New Roman"/>
          <w:sz w:val="24"/>
          <w:szCs w:val="24"/>
        </w:rPr>
      </w:pPr>
      <w:r w:rsidRPr="009967AA">
        <w:rPr>
          <w:rFonts w:ascii="Times New Roman" w:hAnsi="Times New Roman" w:cs="Times New Roman"/>
          <w:sz w:val="24"/>
          <w:szCs w:val="24"/>
          <w:shd w:val="clear" w:color="auto" w:fill="FFFFFF"/>
        </w:rPr>
        <w:t>Hofstede Insights. (2021). </w:t>
      </w:r>
      <w:r w:rsidRPr="009967AA">
        <w:rPr>
          <w:rFonts w:ascii="Times New Roman" w:hAnsi="Times New Roman" w:cs="Times New Roman"/>
          <w:i/>
          <w:iCs/>
          <w:sz w:val="24"/>
          <w:szCs w:val="24"/>
          <w:shd w:val="clear" w:color="auto" w:fill="FFFFFF"/>
        </w:rPr>
        <w:t>Country Comparison - Hofstede Insights</w:t>
      </w:r>
      <w:r w:rsidRPr="009967AA">
        <w:rPr>
          <w:rFonts w:ascii="Times New Roman" w:hAnsi="Times New Roman" w:cs="Times New Roman"/>
          <w:sz w:val="24"/>
          <w:szCs w:val="24"/>
          <w:shd w:val="clear" w:color="auto" w:fill="FFFFFF"/>
        </w:rPr>
        <w:t>. Hofstede Insights. Retrieved 13 April 2021, from https://www.hofstede-insights.com/country-comparison/russia,the-usa/.</w:t>
      </w:r>
    </w:p>
    <w:sectPr w:rsidR="009967AA" w:rsidRPr="009967AA" w:rsidSect="009967A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D6CEA" w14:textId="77777777" w:rsidR="00BC72BC" w:rsidRDefault="00BC72BC" w:rsidP="009967AA">
      <w:pPr>
        <w:spacing w:after="0" w:line="240" w:lineRule="auto"/>
      </w:pPr>
      <w:r>
        <w:separator/>
      </w:r>
    </w:p>
  </w:endnote>
  <w:endnote w:type="continuationSeparator" w:id="0">
    <w:p w14:paraId="736BA958" w14:textId="77777777" w:rsidR="00BC72BC" w:rsidRDefault="00BC72BC" w:rsidP="0099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8D9FE" w14:textId="77777777" w:rsidR="00BC72BC" w:rsidRDefault="00BC72BC" w:rsidP="009967AA">
      <w:pPr>
        <w:spacing w:after="0" w:line="240" w:lineRule="auto"/>
      </w:pPr>
      <w:r>
        <w:separator/>
      </w:r>
    </w:p>
  </w:footnote>
  <w:footnote w:type="continuationSeparator" w:id="0">
    <w:p w14:paraId="1080D8D9" w14:textId="77777777" w:rsidR="00BC72BC" w:rsidRDefault="00BC72BC" w:rsidP="00996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3268521"/>
      <w:docPartObj>
        <w:docPartGallery w:val="Page Numbers (Top of Page)"/>
        <w:docPartUnique/>
      </w:docPartObj>
    </w:sdtPr>
    <w:sdtEndPr>
      <w:rPr>
        <w:rFonts w:ascii="Times New Roman" w:hAnsi="Times New Roman" w:cs="Times New Roman"/>
        <w:noProof/>
        <w:sz w:val="24"/>
        <w:szCs w:val="24"/>
      </w:rPr>
    </w:sdtEndPr>
    <w:sdtContent>
      <w:p w14:paraId="05E0858A" w14:textId="02CB1760" w:rsidR="000F521C" w:rsidRPr="000F521C" w:rsidRDefault="000F521C">
        <w:pPr>
          <w:pStyle w:val="Header"/>
          <w:jc w:val="right"/>
          <w:rPr>
            <w:rFonts w:ascii="Times New Roman" w:hAnsi="Times New Roman" w:cs="Times New Roman"/>
            <w:sz w:val="24"/>
            <w:szCs w:val="24"/>
          </w:rPr>
        </w:pPr>
        <w:r w:rsidRPr="000F521C">
          <w:rPr>
            <w:rFonts w:ascii="Times New Roman" w:hAnsi="Times New Roman" w:cs="Times New Roman"/>
            <w:sz w:val="24"/>
            <w:szCs w:val="24"/>
          </w:rPr>
          <w:fldChar w:fldCharType="begin"/>
        </w:r>
        <w:r w:rsidRPr="000F521C">
          <w:rPr>
            <w:rFonts w:ascii="Times New Roman" w:hAnsi="Times New Roman" w:cs="Times New Roman"/>
            <w:sz w:val="24"/>
            <w:szCs w:val="24"/>
          </w:rPr>
          <w:instrText xml:space="preserve"> PAGE   \* MERGEFORMAT </w:instrText>
        </w:r>
        <w:r w:rsidRPr="000F521C">
          <w:rPr>
            <w:rFonts w:ascii="Times New Roman" w:hAnsi="Times New Roman" w:cs="Times New Roman"/>
            <w:sz w:val="24"/>
            <w:szCs w:val="24"/>
          </w:rPr>
          <w:fldChar w:fldCharType="separate"/>
        </w:r>
        <w:r w:rsidRPr="000F521C">
          <w:rPr>
            <w:rFonts w:ascii="Times New Roman" w:hAnsi="Times New Roman" w:cs="Times New Roman"/>
            <w:noProof/>
            <w:sz w:val="24"/>
            <w:szCs w:val="24"/>
          </w:rPr>
          <w:t>2</w:t>
        </w:r>
        <w:r w:rsidRPr="000F521C">
          <w:rPr>
            <w:rFonts w:ascii="Times New Roman" w:hAnsi="Times New Roman" w:cs="Times New Roman"/>
            <w:noProof/>
            <w:sz w:val="24"/>
            <w:szCs w:val="24"/>
          </w:rPr>
          <w:fldChar w:fldCharType="end"/>
        </w:r>
      </w:p>
    </w:sdtContent>
  </w:sdt>
  <w:p w14:paraId="65F73FF1" w14:textId="77777777" w:rsidR="000F521C" w:rsidRDefault="000F5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3041540"/>
      <w:docPartObj>
        <w:docPartGallery w:val="Page Numbers (Top of Page)"/>
        <w:docPartUnique/>
      </w:docPartObj>
    </w:sdtPr>
    <w:sdtEndPr>
      <w:rPr>
        <w:rFonts w:ascii="Times New Roman" w:hAnsi="Times New Roman" w:cs="Times New Roman"/>
        <w:noProof/>
        <w:sz w:val="24"/>
        <w:szCs w:val="24"/>
      </w:rPr>
    </w:sdtEndPr>
    <w:sdtContent>
      <w:p w14:paraId="0C06333E" w14:textId="4A8A7CE9" w:rsidR="009967AA" w:rsidRPr="009967AA" w:rsidRDefault="009967AA">
        <w:pPr>
          <w:pStyle w:val="Header"/>
          <w:jc w:val="right"/>
          <w:rPr>
            <w:rFonts w:ascii="Times New Roman" w:hAnsi="Times New Roman" w:cs="Times New Roman"/>
            <w:sz w:val="24"/>
            <w:szCs w:val="24"/>
          </w:rPr>
        </w:pPr>
        <w:r w:rsidRPr="009967AA">
          <w:rPr>
            <w:rFonts w:ascii="Times New Roman" w:hAnsi="Times New Roman" w:cs="Times New Roman"/>
            <w:sz w:val="24"/>
            <w:szCs w:val="24"/>
          </w:rPr>
          <w:fldChar w:fldCharType="begin"/>
        </w:r>
        <w:r w:rsidRPr="009967AA">
          <w:rPr>
            <w:rFonts w:ascii="Times New Roman" w:hAnsi="Times New Roman" w:cs="Times New Roman"/>
            <w:sz w:val="24"/>
            <w:szCs w:val="24"/>
          </w:rPr>
          <w:instrText xml:space="preserve"> PAGE   \* MERGEFORMAT </w:instrText>
        </w:r>
        <w:r w:rsidRPr="009967AA">
          <w:rPr>
            <w:rFonts w:ascii="Times New Roman" w:hAnsi="Times New Roman" w:cs="Times New Roman"/>
            <w:sz w:val="24"/>
            <w:szCs w:val="24"/>
          </w:rPr>
          <w:fldChar w:fldCharType="separate"/>
        </w:r>
        <w:r w:rsidRPr="009967AA">
          <w:rPr>
            <w:rFonts w:ascii="Times New Roman" w:hAnsi="Times New Roman" w:cs="Times New Roman"/>
            <w:noProof/>
            <w:sz w:val="24"/>
            <w:szCs w:val="24"/>
          </w:rPr>
          <w:t>2</w:t>
        </w:r>
        <w:r w:rsidRPr="009967AA">
          <w:rPr>
            <w:rFonts w:ascii="Times New Roman" w:hAnsi="Times New Roman" w:cs="Times New Roman"/>
            <w:noProof/>
            <w:sz w:val="24"/>
            <w:szCs w:val="24"/>
          </w:rPr>
          <w:fldChar w:fldCharType="end"/>
        </w:r>
      </w:p>
    </w:sdtContent>
  </w:sdt>
  <w:p w14:paraId="71117217" w14:textId="77777777" w:rsidR="009967AA" w:rsidRDefault="009967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FA"/>
    <w:rsid w:val="000322DE"/>
    <w:rsid w:val="000D57FA"/>
    <w:rsid w:val="000F521C"/>
    <w:rsid w:val="00123936"/>
    <w:rsid w:val="00202B06"/>
    <w:rsid w:val="006833A3"/>
    <w:rsid w:val="009967AA"/>
    <w:rsid w:val="00B540A6"/>
    <w:rsid w:val="00BC72BC"/>
    <w:rsid w:val="00C2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1C0D"/>
  <w15:chartTrackingRefBased/>
  <w15:docId w15:val="{1BB455D6-BC83-4B1F-965F-11C765C5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2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7AA"/>
    <w:rPr>
      <w:color w:val="0563C1" w:themeColor="hyperlink"/>
      <w:u w:val="single"/>
    </w:rPr>
  </w:style>
  <w:style w:type="character" w:styleId="UnresolvedMention">
    <w:name w:val="Unresolved Mention"/>
    <w:basedOn w:val="DefaultParagraphFont"/>
    <w:uiPriority w:val="99"/>
    <w:semiHidden/>
    <w:unhideWhenUsed/>
    <w:rsid w:val="009967AA"/>
    <w:rPr>
      <w:color w:val="605E5C"/>
      <w:shd w:val="clear" w:color="auto" w:fill="E1DFDD"/>
    </w:rPr>
  </w:style>
  <w:style w:type="paragraph" w:styleId="Header">
    <w:name w:val="header"/>
    <w:basedOn w:val="Normal"/>
    <w:link w:val="HeaderChar"/>
    <w:uiPriority w:val="99"/>
    <w:unhideWhenUsed/>
    <w:rsid w:val="00996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7AA"/>
  </w:style>
  <w:style w:type="paragraph" w:styleId="Footer">
    <w:name w:val="footer"/>
    <w:basedOn w:val="Normal"/>
    <w:link w:val="FooterChar"/>
    <w:uiPriority w:val="99"/>
    <w:unhideWhenUsed/>
    <w:rsid w:val="00996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2691/jbms-6-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2021-04-13T12:22:00Z</dcterms:created>
  <dcterms:modified xsi:type="dcterms:W3CDTF">2021-04-13T13:40:00Z</dcterms:modified>
</cp:coreProperties>
</file>